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83D2" w14:textId="0CC53D07" w:rsidR="00775C6D" w:rsidRDefault="000C39C2">
      <w:r>
        <w:rPr>
          <w:noProof/>
        </w:rPr>
        <w:drawing>
          <wp:anchor distT="0" distB="0" distL="114300" distR="114300" simplePos="0" relativeHeight="251658240" behindDoc="0" locked="0" layoutInCell="1" allowOverlap="1" wp14:anchorId="5271C511" wp14:editId="1BC16B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6246" cy="1041400"/>
            <wp:effectExtent l="0" t="0" r="0" b="635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246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C2E38E" w14:textId="20A05FEE" w:rsidR="000C39C2" w:rsidRDefault="000C39C2"/>
    <w:p w14:paraId="438D00C8" w14:textId="702E6C99" w:rsidR="000C39C2" w:rsidRPr="000C39C2" w:rsidRDefault="000C39C2" w:rsidP="000C39C2">
      <w:pPr>
        <w:spacing w:after="0"/>
        <w:rPr>
          <w:sz w:val="36"/>
          <w:szCs w:val="36"/>
        </w:rPr>
      </w:pPr>
      <w:r w:rsidRPr="000C39C2">
        <w:rPr>
          <w:sz w:val="36"/>
          <w:szCs w:val="36"/>
        </w:rPr>
        <w:t>Fauquier Heritage &amp; Preservation Foundation, Inc.</w:t>
      </w:r>
    </w:p>
    <w:p w14:paraId="40092344" w14:textId="6E68D87E" w:rsidR="000C39C2" w:rsidRPr="00FA2AA5" w:rsidRDefault="000C39C2" w:rsidP="000C39C2">
      <w:pPr>
        <w:spacing w:after="0"/>
        <w:rPr>
          <w:sz w:val="24"/>
          <w:szCs w:val="24"/>
        </w:rPr>
      </w:pPr>
      <w:r w:rsidRPr="00FA2AA5">
        <w:rPr>
          <w:sz w:val="24"/>
          <w:szCs w:val="24"/>
        </w:rPr>
        <w:t xml:space="preserve">P. O. Box 594, Marshall, VA 20116 </w:t>
      </w:r>
      <w:r w:rsidR="009C7336">
        <w:rPr>
          <w:sz w:val="24"/>
          <w:szCs w:val="24"/>
        </w:rPr>
        <w:t>|</w:t>
      </w:r>
      <w:r w:rsidRPr="00FA2AA5">
        <w:rPr>
          <w:sz w:val="24"/>
          <w:szCs w:val="24"/>
        </w:rPr>
        <w:t xml:space="preserve"> 540-364-3440</w:t>
      </w:r>
      <w:r w:rsidR="00FA2AA5" w:rsidRPr="00FA2AA5">
        <w:rPr>
          <w:sz w:val="24"/>
          <w:szCs w:val="24"/>
        </w:rPr>
        <w:t xml:space="preserve"> </w:t>
      </w:r>
      <w:r w:rsidR="009C7336">
        <w:rPr>
          <w:sz w:val="24"/>
          <w:szCs w:val="24"/>
        </w:rPr>
        <w:t>|</w:t>
      </w:r>
      <w:r w:rsidR="00FA2AA5" w:rsidRPr="00FA2AA5">
        <w:rPr>
          <w:sz w:val="24"/>
          <w:szCs w:val="24"/>
        </w:rPr>
        <w:t xml:space="preserve"> </w:t>
      </w:r>
      <w:r w:rsidR="004863BF">
        <w:rPr>
          <w:sz w:val="24"/>
          <w:szCs w:val="24"/>
        </w:rPr>
        <w:t>gottlibrary@gmail.com</w:t>
      </w:r>
    </w:p>
    <w:p w14:paraId="46AE0E73" w14:textId="1E6D2BB2" w:rsidR="000C39C2" w:rsidRDefault="000C39C2" w:rsidP="000C39C2">
      <w:pPr>
        <w:spacing w:after="0"/>
        <w:rPr>
          <w:sz w:val="28"/>
          <w:szCs w:val="28"/>
        </w:rPr>
      </w:pPr>
    </w:p>
    <w:p w14:paraId="5D31FDF1" w14:textId="5298BACF" w:rsidR="000C39C2" w:rsidRPr="009C7336" w:rsidRDefault="000C39C2" w:rsidP="000C39C2">
      <w:pPr>
        <w:spacing w:after="0"/>
        <w:jc w:val="center"/>
        <w:rPr>
          <w:sz w:val="28"/>
          <w:szCs w:val="28"/>
          <w:u w:val="single"/>
        </w:rPr>
      </w:pPr>
      <w:r w:rsidRPr="009C7336">
        <w:rPr>
          <w:sz w:val="28"/>
          <w:szCs w:val="28"/>
          <w:u w:val="single"/>
        </w:rPr>
        <w:t>Commemor</w:t>
      </w:r>
      <w:r w:rsidR="009C7336" w:rsidRPr="009C7336">
        <w:rPr>
          <w:sz w:val="28"/>
          <w:szCs w:val="28"/>
          <w:u w:val="single"/>
        </w:rPr>
        <w:t>a</w:t>
      </w:r>
      <w:r w:rsidRPr="009C7336">
        <w:rPr>
          <w:sz w:val="28"/>
          <w:szCs w:val="28"/>
          <w:u w:val="single"/>
        </w:rPr>
        <w:t>tive Brick Program</w:t>
      </w:r>
    </w:p>
    <w:p w14:paraId="6EBDAC5B" w14:textId="7D8A0136" w:rsidR="000C39C2" w:rsidRDefault="000C39C2" w:rsidP="000C39C2">
      <w:pPr>
        <w:spacing w:after="0"/>
        <w:jc w:val="center"/>
        <w:rPr>
          <w:sz w:val="28"/>
          <w:szCs w:val="28"/>
        </w:rPr>
      </w:pPr>
    </w:p>
    <w:p w14:paraId="325D7306" w14:textId="48438019" w:rsidR="000C39C2" w:rsidRPr="000C39C2" w:rsidRDefault="000C39C2" w:rsidP="000C39C2">
      <w:pPr>
        <w:spacing w:after="0"/>
        <w:rPr>
          <w:sz w:val="20"/>
          <w:szCs w:val="20"/>
        </w:rPr>
      </w:pPr>
      <w:r w:rsidRPr="000C39C2">
        <w:rPr>
          <w:sz w:val="20"/>
          <w:szCs w:val="20"/>
        </w:rPr>
        <w:t>We have established this program to provide you with an opportunity to honor a loved one with a permanent commemorative brick while helping to support the Fauquier Heritage &amp; Preservation Foundation’s mission and goals.  The brick with your personalized inscription will be displayed among the commemorative bricks surrounding the fl</w:t>
      </w:r>
      <w:r w:rsidR="005B6F7A">
        <w:rPr>
          <w:sz w:val="20"/>
          <w:szCs w:val="20"/>
        </w:rPr>
        <w:t>a</w:t>
      </w:r>
      <w:r w:rsidRPr="000C39C2">
        <w:rPr>
          <w:sz w:val="20"/>
          <w:szCs w:val="20"/>
        </w:rPr>
        <w:t>gpole in the Mary Scot Memorial Plaza at the John Kenneth Gott Library.</w:t>
      </w:r>
    </w:p>
    <w:p w14:paraId="2BF5D223" w14:textId="108B4BA1" w:rsidR="000C39C2" w:rsidRPr="000C39C2" w:rsidRDefault="000C39C2" w:rsidP="000C39C2">
      <w:pPr>
        <w:spacing w:after="0"/>
        <w:rPr>
          <w:sz w:val="20"/>
          <w:szCs w:val="20"/>
        </w:rPr>
      </w:pPr>
    </w:p>
    <w:p w14:paraId="4AE11AD5" w14:textId="1ED2CF19" w:rsidR="000C39C2" w:rsidRPr="000C39C2" w:rsidRDefault="000C39C2" w:rsidP="000C39C2">
      <w:pPr>
        <w:spacing w:after="0"/>
        <w:rPr>
          <w:sz w:val="20"/>
          <w:szCs w:val="20"/>
        </w:rPr>
      </w:pPr>
      <w:r w:rsidRPr="000C39C2">
        <w:rPr>
          <w:sz w:val="20"/>
          <w:szCs w:val="20"/>
        </w:rPr>
        <w:t>The commemorative brick is approximately 4 x 8 inches, and may be purchased for $100. If you would like to place an order, please complete this form and mail to our address, along with your check made payable to the Fauquier Heritage &amp; Preservation Foundation. If you would like to purchase more than one brick, please use a separate form for each.</w:t>
      </w:r>
    </w:p>
    <w:p w14:paraId="2BEBE209" w14:textId="134B46EE" w:rsidR="000C39C2" w:rsidRPr="000C39C2" w:rsidRDefault="000C39C2" w:rsidP="000C39C2">
      <w:pPr>
        <w:spacing w:after="0"/>
        <w:rPr>
          <w:sz w:val="28"/>
          <w:szCs w:val="28"/>
        </w:rPr>
      </w:pPr>
    </w:p>
    <w:p w14:paraId="5879E85A" w14:textId="5C2E59E8" w:rsidR="00B74AE4" w:rsidRPr="00B74AE4" w:rsidRDefault="00B74AE4" w:rsidP="000C39C2">
      <w:pPr>
        <w:spacing w:after="0"/>
        <w:rPr>
          <w:sz w:val="20"/>
          <w:szCs w:val="20"/>
        </w:rPr>
      </w:pPr>
      <w:r w:rsidRPr="00B74AE4">
        <w:rPr>
          <w:sz w:val="20"/>
          <w:szCs w:val="20"/>
        </w:rPr>
        <w:t>Allow one character space for each letter, punctuation mark and space between words, with spacing limited as shown below. All te</w:t>
      </w:r>
      <w:r>
        <w:rPr>
          <w:sz w:val="20"/>
          <w:szCs w:val="20"/>
        </w:rPr>
        <w:t>xt will be upper case and automatically centered on the brick.</w:t>
      </w:r>
    </w:p>
    <w:p w14:paraId="49ECD783" w14:textId="18822196" w:rsidR="000C39C2" w:rsidRDefault="000C39C2" w:rsidP="000C39C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B74AE4" w14:paraId="085BBCA7" w14:textId="77777777" w:rsidTr="00B74AE4">
        <w:tc>
          <w:tcPr>
            <w:tcW w:w="519" w:type="dxa"/>
          </w:tcPr>
          <w:p w14:paraId="74EB8294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09FD6101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587F12F1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E068E81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7C95B45D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6355B42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7FAB60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082666EB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4446EB36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6FBA460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581DDC27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C939B03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5AE8993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63E08AD1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83A5988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1897592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170409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4A6B1043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</w:tr>
      <w:tr w:rsidR="00B74AE4" w14:paraId="1BE0E952" w14:textId="77777777" w:rsidTr="00B74AE4">
        <w:tc>
          <w:tcPr>
            <w:tcW w:w="519" w:type="dxa"/>
          </w:tcPr>
          <w:p w14:paraId="4260F73C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CF984D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2B6A60AF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2B0BE9F9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031BCB7B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5C59CEE0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7C62531F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631BC4BF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3B57B039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2E105692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43D5ED0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0F375D9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6FCB7D0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8245FF5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26822497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69C28A59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67425BD6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7CA02F8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</w:tr>
      <w:tr w:rsidR="00B74AE4" w14:paraId="17A21BD2" w14:textId="77777777" w:rsidTr="00B74AE4">
        <w:tc>
          <w:tcPr>
            <w:tcW w:w="519" w:type="dxa"/>
          </w:tcPr>
          <w:p w14:paraId="1E63A0C5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6F1B5EF5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0816E274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70FA42F2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4BE730B4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7F444DB7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7A666DFF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4696CE0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226B3FF5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07816A2E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AD327D4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61AB9D92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FC8D4A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26934371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A8F1D0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5F5A046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B68330C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77B135A" w14:textId="77777777" w:rsidR="00B74AE4" w:rsidRDefault="00B74AE4" w:rsidP="000C39C2">
            <w:pPr>
              <w:rPr>
                <w:sz w:val="20"/>
                <w:szCs w:val="20"/>
              </w:rPr>
            </w:pPr>
          </w:p>
        </w:tc>
      </w:tr>
    </w:tbl>
    <w:p w14:paraId="534F28F2" w14:textId="793BFC09" w:rsidR="00B74AE4" w:rsidRDefault="00B74AE4" w:rsidP="000C39C2">
      <w:pPr>
        <w:spacing w:after="0"/>
        <w:rPr>
          <w:sz w:val="20"/>
          <w:szCs w:val="20"/>
        </w:rPr>
      </w:pPr>
    </w:p>
    <w:p w14:paraId="0D40CE8C" w14:textId="243CD710" w:rsidR="00B74AE4" w:rsidRDefault="00B74AE4" w:rsidP="000C39C2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co</w:t>
      </w:r>
      <w:r w:rsidR="00FA2AA5">
        <w:rPr>
          <w:sz w:val="20"/>
          <w:szCs w:val="20"/>
        </w:rPr>
        <w:t>m</w:t>
      </w:r>
      <w:r>
        <w:rPr>
          <w:sz w:val="20"/>
          <w:szCs w:val="20"/>
        </w:rPr>
        <w:t>plete form as</w:t>
      </w:r>
      <w:r w:rsidR="00FA2AA5">
        <w:rPr>
          <w:sz w:val="20"/>
          <w:szCs w:val="20"/>
        </w:rPr>
        <w:t xml:space="preserve"> shown in this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A2AA5" w14:paraId="4F52472A" w14:textId="77777777" w:rsidTr="00FA2AA5">
        <w:tc>
          <w:tcPr>
            <w:tcW w:w="519" w:type="dxa"/>
          </w:tcPr>
          <w:p w14:paraId="78A010B1" w14:textId="07FB7ED4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19" w:type="dxa"/>
          </w:tcPr>
          <w:p w14:paraId="2FAD4D5D" w14:textId="4511D24F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</w:t>
            </w:r>
          </w:p>
        </w:tc>
        <w:tc>
          <w:tcPr>
            <w:tcW w:w="519" w:type="dxa"/>
          </w:tcPr>
          <w:p w14:paraId="267DB464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3F7E1E5E" w14:textId="57BE0481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19" w:type="dxa"/>
          </w:tcPr>
          <w:p w14:paraId="645FE545" w14:textId="2FBFA09B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9" w:type="dxa"/>
          </w:tcPr>
          <w:p w14:paraId="4DEB8233" w14:textId="658128A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19" w:type="dxa"/>
          </w:tcPr>
          <w:p w14:paraId="5EEEBB36" w14:textId="0D270153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19" w:type="dxa"/>
          </w:tcPr>
          <w:p w14:paraId="0790FAE9" w14:textId="2C6A7444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19" w:type="dxa"/>
          </w:tcPr>
          <w:p w14:paraId="5FF66C86" w14:textId="0AFB2781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19" w:type="dxa"/>
          </w:tcPr>
          <w:p w14:paraId="0BAE2D25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4069D77" w14:textId="60272853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20" w:type="dxa"/>
          </w:tcPr>
          <w:p w14:paraId="7CD39A78" w14:textId="5942D549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20" w:type="dxa"/>
          </w:tcPr>
          <w:p w14:paraId="5CD9EF4B" w14:textId="73FD4941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20" w:type="dxa"/>
          </w:tcPr>
          <w:p w14:paraId="2FBDFA45" w14:textId="56F0267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20" w:type="dxa"/>
          </w:tcPr>
          <w:p w14:paraId="263703BB" w14:textId="56018E8F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20" w:type="dxa"/>
          </w:tcPr>
          <w:p w14:paraId="2796EE88" w14:textId="14C6D52D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520" w:type="dxa"/>
          </w:tcPr>
          <w:p w14:paraId="6449A9D3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904FC5C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</w:tr>
      <w:tr w:rsidR="00FA2AA5" w14:paraId="67562607" w14:textId="77777777" w:rsidTr="00FA2AA5">
        <w:tc>
          <w:tcPr>
            <w:tcW w:w="519" w:type="dxa"/>
          </w:tcPr>
          <w:p w14:paraId="2280E5E9" w14:textId="2AECCEE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9" w:type="dxa"/>
          </w:tcPr>
          <w:p w14:paraId="4600D258" w14:textId="59CB410C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19" w:type="dxa"/>
          </w:tcPr>
          <w:p w14:paraId="28924460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0E55D884" w14:textId="658B593A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9" w:type="dxa"/>
          </w:tcPr>
          <w:p w14:paraId="0E5FF7EE" w14:textId="2DEAE72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519" w:type="dxa"/>
          </w:tcPr>
          <w:p w14:paraId="12B70CE0" w14:textId="27B392C6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19" w:type="dxa"/>
          </w:tcPr>
          <w:p w14:paraId="1375B5AF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25C7B8EB" w14:textId="2F127F36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19" w:type="dxa"/>
          </w:tcPr>
          <w:p w14:paraId="7A0DC7A4" w14:textId="73A706D1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9" w:type="dxa"/>
          </w:tcPr>
          <w:p w14:paraId="7DB0C839" w14:textId="69BD75B6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520" w:type="dxa"/>
          </w:tcPr>
          <w:p w14:paraId="01FE3769" w14:textId="2459B5A3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20" w:type="dxa"/>
          </w:tcPr>
          <w:p w14:paraId="10A05EA3" w14:textId="209A04FC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20" w:type="dxa"/>
          </w:tcPr>
          <w:p w14:paraId="735B3C20" w14:textId="4FBDF80F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20" w:type="dxa"/>
          </w:tcPr>
          <w:p w14:paraId="0E1E8F37" w14:textId="45E24059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20" w:type="dxa"/>
          </w:tcPr>
          <w:p w14:paraId="4568E08F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637BB4E6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BD7CB6D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40A3CF57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</w:tr>
      <w:tr w:rsidR="00FA2AA5" w14:paraId="0AD12C69" w14:textId="77777777" w:rsidTr="00FA2AA5">
        <w:tc>
          <w:tcPr>
            <w:tcW w:w="519" w:type="dxa"/>
          </w:tcPr>
          <w:p w14:paraId="6EFDCA2F" w14:textId="29E8062A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519" w:type="dxa"/>
          </w:tcPr>
          <w:p w14:paraId="19425FA4" w14:textId="74A80890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9" w:type="dxa"/>
          </w:tcPr>
          <w:p w14:paraId="225BE614" w14:textId="3639A8C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19" w:type="dxa"/>
          </w:tcPr>
          <w:p w14:paraId="3A965C64" w14:textId="225C6B49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19" w:type="dxa"/>
          </w:tcPr>
          <w:p w14:paraId="35633AFA" w14:textId="5D0DB715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3ADA49B5" w14:textId="74CB6793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19" w:type="dxa"/>
          </w:tcPr>
          <w:p w14:paraId="634A8A21" w14:textId="5D84A5A5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19" w:type="dxa"/>
          </w:tcPr>
          <w:p w14:paraId="3DA20AFA" w14:textId="44D39FA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19" w:type="dxa"/>
          </w:tcPr>
          <w:p w14:paraId="0C8BDD62" w14:textId="05A1AFE7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19" w:type="dxa"/>
          </w:tcPr>
          <w:p w14:paraId="6CB8B3CB" w14:textId="26E5F4A8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20" w:type="dxa"/>
          </w:tcPr>
          <w:p w14:paraId="04D65F9F" w14:textId="5EE78C4C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20" w:type="dxa"/>
          </w:tcPr>
          <w:p w14:paraId="2F1F0764" w14:textId="73FE3372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20" w:type="dxa"/>
          </w:tcPr>
          <w:p w14:paraId="546B5CBF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5D1E7ED" w14:textId="7A089592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20" w:type="dxa"/>
          </w:tcPr>
          <w:p w14:paraId="50BB2F16" w14:textId="365EF74E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20" w:type="dxa"/>
          </w:tcPr>
          <w:p w14:paraId="380A3D7A" w14:textId="74422926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20" w:type="dxa"/>
          </w:tcPr>
          <w:p w14:paraId="7BE54D07" w14:textId="29319164" w:rsidR="00FA2AA5" w:rsidRDefault="00FA2AA5" w:rsidP="000C3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20" w:type="dxa"/>
          </w:tcPr>
          <w:p w14:paraId="26C91256" w14:textId="77777777" w:rsidR="00FA2AA5" w:rsidRDefault="00FA2AA5" w:rsidP="000C39C2">
            <w:pPr>
              <w:rPr>
                <w:sz w:val="20"/>
                <w:szCs w:val="20"/>
              </w:rPr>
            </w:pPr>
          </w:p>
        </w:tc>
      </w:tr>
    </w:tbl>
    <w:p w14:paraId="4D135794" w14:textId="4914B607" w:rsidR="00FA2AA5" w:rsidRDefault="00FA2AA5" w:rsidP="000C39C2">
      <w:pPr>
        <w:spacing w:after="0"/>
        <w:rPr>
          <w:sz w:val="20"/>
          <w:szCs w:val="20"/>
        </w:rPr>
      </w:pPr>
    </w:p>
    <w:p w14:paraId="3A97FFD0" w14:textId="5596B178" w:rsidR="00FA2AA5" w:rsidRDefault="00FA2AA5" w:rsidP="000C39C2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 of Donor: ________________________</w:t>
      </w:r>
      <w:r w:rsidR="004863BF">
        <w:rPr>
          <w:sz w:val="20"/>
          <w:szCs w:val="20"/>
        </w:rPr>
        <w:t>___________               Date_________________________________</w:t>
      </w:r>
    </w:p>
    <w:p w14:paraId="15AEF39F" w14:textId="77777777" w:rsidR="00FA2AA5" w:rsidRDefault="00FA2AA5" w:rsidP="000C39C2">
      <w:pPr>
        <w:spacing w:after="0"/>
        <w:rPr>
          <w:sz w:val="20"/>
          <w:szCs w:val="20"/>
        </w:rPr>
      </w:pPr>
    </w:p>
    <w:p w14:paraId="380CBC1F" w14:textId="73C4DEB8" w:rsidR="00FA2AA5" w:rsidRDefault="00FA2AA5" w:rsidP="000C39C2">
      <w:pPr>
        <w:spacing w:after="0"/>
        <w:rPr>
          <w:sz w:val="20"/>
          <w:szCs w:val="20"/>
        </w:rPr>
      </w:pPr>
      <w:r>
        <w:rPr>
          <w:sz w:val="20"/>
          <w:szCs w:val="20"/>
        </w:rPr>
        <w:t>Mailing Address: ______________________________________________________________________________</w:t>
      </w:r>
    </w:p>
    <w:p w14:paraId="62A12F61" w14:textId="77777777" w:rsidR="00FA2AA5" w:rsidRDefault="00FA2AA5" w:rsidP="000C39C2">
      <w:pPr>
        <w:spacing w:after="0"/>
        <w:rPr>
          <w:sz w:val="20"/>
          <w:szCs w:val="20"/>
        </w:rPr>
      </w:pPr>
    </w:p>
    <w:p w14:paraId="3AE10C59" w14:textId="63FBFB93" w:rsidR="005A4FC3" w:rsidRDefault="00951404" w:rsidP="000C39C2">
      <w:pPr>
        <w:spacing w:after="0"/>
        <w:rPr>
          <w:sz w:val="20"/>
          <w:szCs w:val="20"/>
        </w:rPr>
      </w:pPr>
      <w:r w:rsidRPr="0095140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921C73" wp14:editId="11197B01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5981700" cy="1666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4CA28" w14:textId="0DE2D58C" w:rsidR="00951404" w:rsidRPr="005A4FC3" w:rsidRDefault="00951404" w:rsidP="00951404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A4FC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To be completed by FHPF:</w:t>
                            </w:r>
                          </w:p>
                          <w:p w14:paraId="714C2144" w14:textId="77777777" w:rsidR="00951404" w:rsidRDefault="00951404" w:rsidP="009514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A52B83" w14:textId="5184EB51" w:rsidR="00951404" w:rsidRPr="005B6F7A" w:rsidRDefault="00951404" w:rsidP="00951404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B6F7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Date of Order: ____________________Date of Payment: ___________________Amount Paid:_____________</w:t>
                            </w:r>
                          </w:p>
                          <w:p w14:paraId="2B82F32B" w14:textId="77777777" w:rsidR="00951404" w:rsidRPr="005B6F7A" w:rsidRDefault="00951404" w:rsidP="00951404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B478A75" w14:textId="72EF93AD" w:rsidR="00444A55" w:rsidRDefault="00951404" w:rsidP="00951404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B6F7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Date Submitted for Fabrication: __________________Date of Installation: ________________ </w:t>
                            </w:r>
                          </w:p>
                          <w:p w14:paraId="7CC232D9" w14:textId="77777777" w:rsidR="00444A55" w:rsidRDefault="00444A55" w:rsidP="00951404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CD88580" w14:textId="2AAC2962" w:rsidR="00951404" w:rsidRPr="005B6F7A" w:rsidRDefault="00951404" w:rsidP="00951404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B6F7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Location of Brick on Plaza: ____________________________</w:t>
                            </w:r>
                            <w:r w:rsidR="00444A5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557E711F" w14:textId="11C356BA" w:rsidR="00951404" w:rsidRDefault="009514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21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8pt;margin-top:27.95pt;width:471pt;height:131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">
                <v:textbox>
                  <w:txbxContent>
                    <w:p w14:paraId="3084CA28" w14:textId="0DE2D58C" w:rsidR="00951404" w:rsidRPr="005A4FC3" w:rsidRDefault="00951404" w:rsidP="00951404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A4FC3">
                        <w:rPr>
                          <w:i/>
                          <w:iCs/>
                          <w:sz w:val="20"/>
                          <w:szCs w:val="20"/>
                        </w:rPr>
                        <w:t>To be completed by FHPF:</w:t>
                      </w:r>
                    </w:p>
                    <w:p w14:paraId="714C2144" w14:textId="77777777" w:rsidR="00951404" w:rsidRDefault="00951404" w:rsidP="009514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0A52B83" w14:textId="5184EB51" w:rsidR="00951404" w:rsidRPr="005B6F7A" w:rsidRDefault="00951404" w:rsidP="00951404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B6F7A">
                        <w:rPr>
                          <w:i/>
                          <w:iCs/>
                          <w:sz w:val="20"/>
                          <w:szCs w:val="20"/>
                        </w:rPr>
                        <w:t>Date of Order: ____________________Date of Payment: ___________________Amount Paid:_____________</w:t>
                      </w:r>
                    </w:p>
                    <w:p w14:paraId="2B82F32B" w14:textId="77777777" w:rsidR="00951404" w:rsidRPr="005B6F7A" w:rsidRDefault="00951404" w:rsidP="00951404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B478A75" w14:textId="72EF93AD" w:rsidR="00444A55" w:rsidRDefault="00951404" w:rsidP="00951404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B6F7A">
                        <w:rPr>
                          <w:i/>
                          <w:iCs/>
                          <w:sz w:val="20"/>
                          <w:szCs w:val="20"/>
                        </w:rPr>
                        <w:t xml:space="preserve">Date Submitted for Fabrication: __________________Date of Installation: ________________ </w:t>
                      </w:r>
                    </w:p>
                    <w:p w14:paraId="7CC232D9" w14:textId="77777777" w:rsidR="00444A55" w:rsidRDefault="00444A55" w:rsidP="00951404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CD88580" w14:textId="2AAC2962" w:rsidR="00951404" w:rsidRPr="005B6F7A" w:rsidRDefault="00951404" w:rsidP="00951404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B6F7A">
                        <w:rPr>
                          <w:i/>
                          <w:iCs/>
                          <w:sz w:val="20"/>
                          <w:szCs w:val="20"/>
                        </w:rPr>
                        <w:t>Location of Brick on Plaza: ____________________________</w:t>
                      </w:r>
                      <w:r w:rsidR="00444A55">
                        <w:rPr>
                          <w:i/>
                          <w:iCs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557E711F" w14:textId="11C356BA" w:rsidR="00951404" w:rsidRDefault="00951404"/>
                  </w:txbxContent>
                </v:textbox>
                <w10:wrap type="square" anchorx="margin"/>
              </v:shape>
            </w:pict>
          </mc:Fallback>
        </mc:AlternateContent>
      </w:r>
      <w:r w:rsidR="00FA2AA5">
        <w:rPr>
          <w:sz w:val="20"/>
          <w:szCs w:val="20"/>
        </w:rPr>
        <w:t>Phone: _______________________________________ Email:__________________________________________</w:t>
      </w:r>
    </w:p>
    <w:sectPr w:rsidR="005A4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C2"/>
    <w:rsid w:val="000C39C2"/>
    <w:rsid w:val="003C211E"/>
    <w:rsid w:val="00444A55"/>
    <w:rsid w:val="004863BF"/>
    <w:rsid w:val="004F4B0B"/>
    <w:rsid w:val="005A4FC3"/>
    <w:rsid w:val="005B6F7A"/>
    <w:rsid w:val="00775C6D"/>
    <w:rsid w:val="00951404"/>
    <w:rsid w:val="009C7336"/>
    <w:rsid w:val="00B74AE4"/>
    <w:rsid w:val="00FA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9236"/>
  <w15:chartTrackingRefBased/>
  <w15:docId w15:val="{DCA0AFF9-C0D6-4103-A33B-FDA23CCF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B74AE4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Kelsey</dc:creator>
  <cp:keywords/>
  <dc:description/>
  <cp:lastModifiedBy>Valerie Payne</cp:lastModifiedBy>
  <cp:revision>2</cp:revision>
  <dcterms:created xsi:type="dcterms:W3CDTF">2023-08-02T19:58:00Z</dcterms:created>
  <dcterms:modified xsi:type="dcterms:W3CDTF">2023-08-02T19:58:00Z</dcterms:modified>
</cp:coreProperties>
</file>